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E5B09" w14:textId="6A98A7CD" w:rsidR="006A70F1" w:rsidRDefault="00F5195F" w:rsidP="00061E39">
      <w:pPr>
        <w:spacing w:after="0"/>
        <w:jc w:val="center"/>
        <w:rPr>
          <w:sz w:val="36"/>
          <w:szCs w:val="36"/>
        </w:rPr>
      </w:pPr>
      <w:r w:rsidRPr="00061E39">
        <w:rPr>
          <w:sz w:val="36"/>
          <w:szCs w:val="36"/>
        </w:rPr>
        <w:t>18 - Sacraments of Initiation</w:t>
      </w:r>
    </w:p>
    <w:p w14:paraId="50F48C1D" w14:textId="05784A3E" w:rsidR="00284EBA" w:rsidRPr="005150EB" w:rsidRDefault="00284EBA" w:rsidP="00284EBA">
      <w:pPr>
        <w:spacing w:after="0"/>
        <w:rPr>
          <w:sz w:val="36"/>
          <w:szCs w:val="36"/>
        </w:rPr>
      </w:pPr>
      <w:r>
        <w:rPr>
          <w:sz w:val="36"/>
          <w:szCs w:val="36"/>
        </w:rPr>
        <w:t xml:space="preserve">I. </w:t>
      </w:r>
      <w:r w:rsidRPr="005150EB">
        <w:rPr>
          <w:sz w:val="36"/>
          <w:szCs w:val="36"/>
        </w:rPr>
        <w:t xml:space="preserve">Sacraments of Christian Initiation </w:t>
      </w:r>
    </w:p>
    <w:p w14:paraId="0E042F34" w14:textId="77777777" w:rsidR="00916933" w:rsidRDefault="00916933" w:rsidP="005150EB">
      <w:pPr>
        <w:spacing w:after="0"/>
        <w:rPr>
          <w:sz w:val="36"/>
          <w:szCs w:val="36"/>
        </w:rPr>
      </w:pPr>
      <w:r>
        <w:rPr>
          <w:sz w:val="36"/>
          <w:szCs w:val="36"/>
        </w:rPr>
        <w:t xml:space="preserve">   A.</w:t>
      </w:r>
      <w:r w:rsidR="005150EB" w:rsidRPr="005150EB">
        <w:rPr>
          <w:sz w:val="36"/>
          <w:szCs w:val="36"/>
        </w:rPr>
        <w:t xml:space="preserve"> Baptism</w:t>
      </w:r>
    </w:p>
    <w:p w14:paraId="101855F0" w14:textId="77777777" w:rsidR="00916933" w:rsidRDefault="00916933" w:rsidP="005150EB">
      <w:pPr>
        <w:spacing w:after="0"/>
        <w:rPr>
          <w:sz w:val="36"/>
          <w:szCs w:val="36"/>
        </w:rPr>
      </w:pPr>
      <w:r>
        <w:rPr>
          <w:sz w:val="36"/>
          <w:szCs w:val="36"/>
        </w:rPr>
        <w:t xml:space="preserve">   B. </w:t>
      </w:r>
      <w:r w:rsidR="005150EB" w:rsidRPr="005150EB">
        <w:rPr>
          <w:sz w:val="36"/>
          <w:szCs w:val="36"/>
        </w:rPr>
        <w:t>Confirmation</w:t>
      </w:r>
    </w:p>
    <w:p w14:paraId="0D70B9C0" w14:textId="77777777" w:rsidR="00916933" w:rsidRDefault="00916933" w:rsidP="005150EB">
      <w:pPr>
        <w:spacing w:after="0"/>
        <w:rPr>
          <w:sz w:val="36"/>
          <w:szCs w:val="36"/>
        </w:rPr>
      </w:pPr>
      <w:r>
        <w:rPr>
          <w:sz w:val="36"/>
          <w:szCs w:val="36"/>
        </w:rPr>
        <w:t xml:space="preserve">   C. </w:t>
      </w:r>
      <w:r w:rsidR="005150EB" w:rsidRPr="005150EB">
        <w:rPr>
          <w:sz w:val="36"/>
          <w:szCs w:val="36"/>
        </w:rPr>
        <w:t xml:space="preserve">Eucharist </w:t>
      </w:r>
    </w:p>
    <w:p w14:paraId="751B35FF" w14:textId="0B5AF8B8" w:rsidR="005150EB" w:rsidRPr="005150EB" w:rsidRDefault="00916933" w:rsidP="005150EB">
      <w:pPr>
        <w:spacing w:after="0"/>
        <w:rPr>
          <w:sz w:val="36"/>
          <w:szCs w:val="36"/>
        </w:rPr>
      </w:pPr>
      <w:r>
        <w:rPr>
          <w:sz w:val="36"/>
          <w:szCs w:val="36"/>
        </w:rPr>
        <w:t xml:space="preserve">   D. </w:t>
      </w:r>
      <w:r w:rsidR="005150EB" w:rsidRPr="005150EB">
        <w:rPr>
          <w:sz w:val="36"/>
          <w:szCs w:val="36"/>
        </w:rPr>
        <w:t xml:space="preserve">by reception of these three sacraments that a person is fully received into communion with the Church and is made a partaker in the divine life of Christ. </w:t>
      </w:r>
    </w:p>
    <w:p w14:paraId="473756CC" w14:textId="77777777" w:rsidR="0043425E" w:rsidRDefault="0043425E" w:rsidP="0043425E">
      <w:pPr>
        <w:spacing w:after="0"/>
        <w:rPr>
          <w:sz w:val="36"/>
          <w:szCs w:val="36"/>
        </w:rPr>
      </w:pPr>
      <w:r>
        <w:rPr>
          <w:sz w:val="36"/>
          <w:szCs w:val="36"/>
        </w:rPr>
        <w:t xml:space="preserve">      1. </w:t>
      </w:r>
      <w:r w:rsidR="005150EB" w:rsidRPr="005150EB">
        <w:rPr>
          <w:sz w:val="36"/>
          <w:szCs w:val="36"/>
        </w:rPr>
        <w:t xml:space="preserve">Baptism and Confirmation are unrepeatable and give the recipient an indelible mark. </w:t>
      </w:r>
    </w:p>
    <w:p w14:paraId="4055E025" w14:textId="629A49E5" w:rsidR="005150EB" w:rsidRPr="005150EB" w:rsidRDefault="0043425E" w:rsidP="005150EB">
      <w:pPr>
        <w:spacing w:after="0"/>
        <w:rPr>
          <w:sz w:val="36"/>
          <w:szCs w:val="36"/>
        </w:rPr>
      </w:pPr>
      <w:r>
        <w:rPr>
          <w:sz w:val="36"/>
          <w:szCs w:val="36"/>
        </w:rPr>
        <w:t xml:space="preserve">      2. </w:t>
      </w:r>
      <w:proofErr w:type="gramStart"/>
      <w:r w:rsidR="005150EB" w:rsidRPr="005150EB">
        <w:rPr>
          <w:sz w:val="36"/>
          <w:szCs w:val="36"/>
        </w:rPr>
        <w:t>The Eucharist,</w:t>
      </w:r>
      <w:proofErr w:type="gramEnd"/>
      <w:r w:rsidR="005150EB" w:rsidRPr="005150EB">
        <w:rPr>
          <w:sz w:val="36"/>
          <w:szCs w:val="36"/>
        </w:rPr>
        <w:t xml:space="preserve"> will be </w:t>
      </w:r>
      <w:r>
        <w:rPr>
          <w:sz w:val="36"/>
          <w:szCs w:val="36"/>
        </w:rPr>
        <w:t>discussed in more detail later</w:t>
      </w:r>
      <w:r w:rsidR="005150EB" w:rsidRPr="005150EB">
        <w:rPr>
          <w:sz w:val="36"/>
          <w:szCs w:val="36"/>
        </w:rPr>
        <w:t xml:space="preserve">.  </w:t>
      </w:r>
    </w:p>
    <w:p w14:paraId="3699A0EE" w14:textId="343DBBD1" w:rsidR="005150EB" w:rsidRPr="005150EB" w:rsidRDefault="0046446E" w:rsidP="005150EB">
      <w:pPr>
        <w:spacing w:after="0"/>
        <w:rPr>
          <w:sz w:val="36"/>
          <w:szCs w:val="36"/>
        </w:rPr>
      </w:pPr>
      <w:r>
        <w:rPr>
          <w:sz w:val="36"/>
          <w:szCs w:val="36"/>
        </w:rPr>
        <w:t xml:space="preserve">II. </w:t>
      </w:r>
      <w:r w:rsidR="005150EB" w:rsidRPr="005150EB">
        <w:rPr>
          <w:sz w:val="36"/>
          <w:szCs w:val="36"/>
        </w:rPr>
        <w:t>Baptism</w:t>
      </w:r>
    </w:p>
    <w:p w14:paraId="63D861FA" w14:textId="77777777" w:rsidR="0002272F" w:rsidRDefault="0002272F" w:rsidP="005150EB">
      <w:pPr>
        <w:spacing w:after="0"/>
        <w:rPr>
          <w:sz w:val="36"/>
          <w:szCs w:val="36"/>
        </w:rPr>
      </w:pPr>
      <w:r>
        <w:rPr>
          <w:sz w:val="36"/>
          <w:szCs w:val="36"/>
        </w:rPr>
        <w:t xml:space="preserve">   A. </w:t>
      </w:r>
      <w:r w:rsidR="005150EB" w:rsidRPr="005150EB">
        <w:rPr>
          <w:sz w:val="36"/>
          <w:szCs w:val="36"/>
        </w:rPr>
        <w:t>The word “baptize” means to plunge or immerse</w:t>
      </w:r>
    </w:p>
    <w:p w14:paraId="73BFAE31" w14:textId="6E8BE302" w:rsidR="00AE414F" w:rsidRDefault="0002272F" w:rsidP="005150EB">
      <w:pPr>
        <w:spacing w:after="0"/>
        <w:rPr>
          <w:sz w:val="36"/>
          <w:szCs w:val="36"/>
        </w:rPr>
      </w:pPr>
      <w:r>
        <w:rPr>
          <w:sz w:val="36"/>
          <w:szCs w:val="36"/>
        </w:rPr>
        <w:t xml:space="preserve">      1. </w:t>
      </w:r>
      <w:r w:rsidR="005150EB" w:rsidRPr="005150EB">
        <w:rPr>
          <w:sz w:val="36"/>
          <w:szCs w:val="36"/>
        </w:rPr>
        <w:t>the “</w:t>
      </w:r>
      <w:r w:rsidR="00477CFB" w:rsidRPr="005150EB">
        <w:rPr>
          <w:sz w:val="36"/>
          <w:szCs w:val="36"/>
        </w:rPr>
        <w:t>plunge” into</w:t>
      </w:r>
      <w:r w:rsidR="005150EB" w:rsidRPr="005150EB">
        <w:rPr>
          <w:sz w:val="36"/>
          <w:szCs w:val="36"/>
        </w:rPr>
        <w:t xml:space="preserve"> the water symbolizes the catechumen’s burial into Christ’s death</w:t>
      </w:r>
    </w:p>
    <w:p w14:paraId="3EBFA859" w14:textId="2EB718B5" w:rsidR="005150EB" w:rsidRPr="005150EB" w:rsidRDefault="00AE414F" w:rsidP="005150EB">
      <w:pPr>
        <w:spacing w:after="0"/>
        <w:rPr>
          <w:sz w:val="36"/>
          <w:szCs w:val="36"/>
        </w:rPr>
      </w:pPr>
      <w:r>
        <w:rPr>
          <w:sz w:val="36"/>
          <w:szCs w:val="36"/>
        </w:rPr>
        <w:t xml:space="preserve">      2. </w:t>
      </w:r>
      <w:r w:rsidR="005150EB" w:rsidRPr="005150EB">
        <w:rPr>
          <w:sz w:val="36"/>
          <w:szCs w:val="36"/>
        </w:rPr>
        <w:t xml:space="preserve">from which he </w:t>
      </w:r>
      <w:proofErr w:type="gramStart"/>
      <w:r w:rsidR="005150EB" w:rsidRPr="005150EB">
        <w:rPr>
          <w:sz w:val="36"/>
          <w:szCs w:val="36"/>
        </w:rPr>
        <w:t>rises up</w:t>
      </w:r>
      <w:proofErr w:type="gramEnd"/>
      <w:r w:rsidR="005150EB" w:rsidRPr="005150EB">
        <w:rPr>
          <w:sz w:val="36"/>
          <w:szCs w:val="36"/>
        </w:rPr>
        <w:t xml:space="preserve"> with Him as a “new creation” </w:t>
      </w:r>
    </w:p>
    <w:p w14:paraId="6FE6BC6D" w14:textId="559C621B" w:rsidR="005150EB" w:rsidRPr="005150EB" w:rsidRDefault="007911A1" w:rsidP="005150EB">
      <w:pPr>
        <w:spacing w:after="0"/>
        <w:rPr>
          <w:sz w:val="36"/>
          <w:szCs w:val="36"/>
        </w:rPr>
      </w:pPr>
      <w:r>
        <w:rPr>
          <w:sz w:val="36"/>
          <w:szCs w:val="36"/>
        </w:rPr>
        <w:t xml:space="preserve">   B. </w:t>
      </w:r>
      <w:r w:rsidR="005150EB" w:rsidRPr="005150EB">
        <w:rPr>
          <w:sz w:val="36"/>
          <w:szCs w:val="36"/>
        </w:rPr>
        <w:t>prefigured several places in the Old Testament</w:t>
      </w:r>
    </w:p>
    <w:p w14:paraId="305D78FC" w14:textId="5A7A83B5" w:rsidR="005150EB" w:rsidRPr="005150EB" w:rsidRDefault="007911A1" w:rsidP="005150EB">
      <w:pPr>
        <w:spacing w:after="0"/>
        <w:rPr>
          <w:sz w:val="36"/>
          <w:szCs w:val="36"/>
        </w:rPr>
      </w:pPr>
      <w:r>
        <w:rPr>
          <w:sz w:val="36"/>
          <w:szCs w:val="36"/>
        </w:rPr>
        <w:t xml:space="preserve">      1. </w:t>
      </w:r>
      <w:r w:rsidR="005150EB" w:rsidRPr="005150EB">
        <w:rPr>
          <w:sz w:val="36"/>
          <w:szCs w:val="36"/>
        </w:rPr>
        <w:t xml:space="preserve">In creation, where water was overshadowed by the Holy Spirit (Gen.1:2)  </w:t>
      </w:r>
    </w:p>
    <w:p w14:paraId="0CF716E5" w14:textId="0BA50F6A" w:rsidR="005150EB" w:rsidRPr="005150EB" w:rsidRDefault="00B7265E" w:rsidP="005150EB">
      <w:pPr>
        <w:spacing w:after="0"/>
        <w:rPr>
          <w:sz w:val="36"/>
          <w:szCs w:val="36"/>
        </w:rPr>
      </w:pPr>
      <w:r>
        <w:rPr>
          <w:sz w:val="36"/>
          <w:szCs w:val="36"/>
        </w:rPr>
        <w:t xml:space="preserve">      2. </w:t>
      </w:r>
      <w:r w:rsidR="005150EB" w:rsidRPr="005150EB">
        <w:rPr>
          <w:sz w:val="36"/>
          <w:szCs w:val="36"/>
        </w:rPr>
        <w:t xml:space="preserve">In the Flood of Noah, where he and his family “were saved through water” (1 Pet. 3:20). </w:t>
      </w:r>
    </w:p>
    <w:p w14:paraId="7842351A" w14:textId="0790C821" w:rsidR="005150EB" w:rsidRPr="005150EB" w:rsidRDefault="00B7265E" w:rsidP="005150EB">
      <w:pPr>
        <w:spacing w:after="0"/>
        <w:rPr>
          <w:sz w:val="36"/>
          <w:szCs w:val="36"/>
        </w:rPr>
      </w:pPr>
      <w:r>
        <w:rPr>
          <w:sz w:val="36"/>
          <w:szCs w:val="36"/>
        </w:rPr>
        <w:t xml:space="preserve">      3. </w:t>
      </w:r>
      <w:r w:rsidR="005150EB" w:rsidRPr="005150EB">
        <w:rPr>
          <w:sz w:val="36"/>
          <w:szCs w:val="36"/>
        </w:rPr>
        <w:t xml:space="preserve">In the crossing of the Israelites through the Red Sea, where the people were set free from slavery and the Egyptians were washed away (Ex. 14).  </w:t>
      </w:r>
    </w:p>
    <w:p w14:paraId="48D11228" w14:textId="5344D6F3" w:rsidR="005150EB" w:rsidRPr="005150EB" w:rsidRDefault="00B7265E" w:rsidP="005150EB">
      <w:pPr>
        <w:spacing w:after="0"/>
        <w:rPr>
          <w:sz w:val="36"/>
          <w:szCs w:val="36"/>
        </w:rPr>
      </w:pPr>
      <w:r>
        <w:rPr>
          <w:sz w:val="36"/>
          <w:szCs w:val="36"/>
        </w:rPr>
        <w:t xml:space="preserve">      4. </w:t>
      </w:r>
      <w:r w:rsidR="005150EB" w:rsidRPr="005150EB">
        <w:rPr>
          <w:sz w:val="36"/>
          <w:szCs w:val="36"/>
        </w:rPr>
        <w:t xml:space="preserve">In the crossing of the Jordan River by the Israelites, where the People of God </w:t>
      </w:r>
      <w:proofErr w:type="gramStart"/>
      <w:r w:rsidR="005150EB" w:rsidRPr="005150EB">
        <w:rPr>
          <w:sz w:val="36"/>
          <w:szCs w:val="36"/>
        </w:rPr>
        <w:t>entered into</w:t>
      </w:r>
      <w:proofErr w:type="gramEnd"/>
      <w:r w:rsidR="005150EB" w:rsidRPr="005150EB">
        <w:rPr>
          <w:sz w:val="36"/>
          <w:szCs w:val="36"/>
        </w:rPr>
        <w:t xml:space="preserve"> the Promised Land, an image of eternal life (Jos. 3).  </w:t>
      </w:r>
    </w:p>
    <w:p w14:paraId="17B26A64" w14:textId="77E87EA8" w:rsidR="005150EB" w:rsidRPr="005150EB" w:rsidRDefault="00B7265E" w:rsidP="005150EB">
      <w:pPr>
        <w:spacing w:after="0"/>
        <w:rPr>
          <w:sz w:val="36"/>
          <w:szCs w:val="36"/>
        </w:rPr>
      </w:pPr>
      <w:r>
        <w:rPr>
          <w:sz w:val="36"/>
          <w:szCs w:val="36"/>
        </w:rPr>
        <w:lastRenderedPageBreak/>
        <w:t xml:space="preserve">      5. </w:t>
      </w:r>
      <w:r w:rsidR="005150EB" w:rsidRPr="005150EB">
        <w:rPr>
          <w:sz w:val="36"/>
          <w:szCs w:val="36"/>
        </w:rPr>
        <w:t xml:space="preserve">The cleansing of Naaman the Syrian in the River Jordan (2 Kings 5:14). </w:t>
      </w:r>
    </w:p>
    <w:p w14:paraId="6724DBD0" w14:textId="2FBDD60C" w:rsidR="005150EB" w:rsidRPr="005150EB" w:rsidRDefault="00477CFB" w:rsidP="005150EB">
      <w:pPr>
        <w:spacing w:after="0"/>
        <w:rPr>
          <w:sz w:val="36"/>
          <w:szCs w:val="36"/>
        </w:rPr>
      </w:pPr>
      <w:r>
        <w:rPr>
          <w:sz w:val="36"/>
          <w:szCs w:val="36"/>
        </w:rPr>
        <w:t xml:space="preserve">   C. </w:t>
      </w:r>
      <w:r w:rsidR="005150EB" w:rsidRPr="005150EB">
        <w:rPr>
          <w:sz w:val="36"/>
          <w:szCs w:val="36"/>
        </w:rPr>
        <w:t xml:space="preserve">The Baptism of Christ </w:t>
      </w:r>
    </w:p>
    <w:p w14:paraId="1B798DF1" w14:textId="1C3E2338" w:rsidR="005150EB" w:rsidRPr="005150EB" w:rsidRDefault="006550D9" w:rsidP="005150EB">
      <w:pPr>
        <w:spacing w:after="0"/>
        <w:rPr>
          <w:sz w:val="36"/>
          <w:szCs w:val="36"/>
        </w:rPr>
      </w:pPr>
      <w:r>
        <w:rPr>
          <w:sz w:val="36"/>
          <w:szCs w:val="36"/>
        </w:rPr>
        <w:t xml:space="preserve">      1.</w:t>
      </w:r>
      <w:r w:rsidR="005150EB" w:rsidRPr="005150EB">
        <w:rPr>
          <w:sz w:val="36"/>
          <w:szCs w:val="36"/>
        </w:rPr>
        <w:t xml:space="preserve"> Christ Himself says that He submits to baptism to “fulfill all righteousness” (Matt. 3:15). </w:t>
      </w:r>
    </w:p>
    <w:p w14:paraId="183A7ED7" w14:textId="190B0DBF" w:rsidR="005150EB" w:rsidRPr="005150EB" w:rsidRDefault="006550D9" w:rsidP="005150EB">
      <w:pPr>
        <w:spacing w:after="0"/>
        <w:rPr>
          <w:sz w:val="36"/>
          <w:szCs w:val="36"/>
        </w:rPr>
      </w:pPr>
      <w:r>
        <w:rPr>
          <w:sz w:val="36"/>
          <w:szCs w:val="36"/>
        </w:rPr>
        <w:t xml:space="preserve">      2. </w:t>
      </w:r>
      <w:r w:rsidR="005150EB" w:rsidRPr="005150EB">
        <w:rPr>
          <w:sz w:val="36"/>
          <w:szCs w:val="36"/>
        </w:rPr>
        <w:t xml:space="preserve">It is a manifestation of His self-emptying and identification with humanity, which stands in need of God’s grace and forgiveness (CCC 1224). Similarly, he was circumcised according to the precepts of the Mosaic Law, even though circumcision symbolized a cutting </w:t>
      </w:r>
      <w:proofErr w:type="gramStart"/>
      <w:r w:rsidR="005150EB" w:rsidRPr="005150EB">
        <w:rPr>
          <w:sz w:val="36"/>
          <w:szCs w:val="36"/>
        </w:rPr>
        <w:t>off of</w:t>
      </w:r>
      <w:proofErr w:type="gramEnd"/>
      <w:r w:rsidR="005150EB" w:rsidRPr="005150EB">
        <w:rPr>
          <w:sz w:val="36"/>
          <w:szCs w:val="36"/>
        </w:rPr>
        <w:t xml:space="preserve"> sin, which Jesus did not have.  </w:t>
      </w:r>
    </w:p>
    <w:p w14:paraId="5F2391F3" w14:textId="714FED24" w:rsidR="005150EB" w:rsidRPr="005150EB" w:rsidRDefault="00C9103E" w:rsidP="005150EB">
      <w:pPr>
        <w:spacing w:after="0"/>
        <w:rPr>
          <w:sz w:val="36"/>
          <w:szCs w:val="36"/>
        </w:rPr>
      </w:pPr>
      <w:r>
        <w:rPr>
          <w:sz w:val="36"/>
          <w:szCs w:val="36"/>
        </w:rPr>
        <w:t xml:space="preserve">      3. </w:t>
      </w:r>
      <w:r w:rsidR="005150EB" w:rsidRPr="005150EB">
        <w:rPr>
          <w:sz w:val="36"/>
          <w:szCs w:val="36"/>
        </w:rPr>
        <w:t xml:space="preserve">It inaugurates His messianic mission, wherein He is anointed by the Spirit for His ministry (Luke 4:16-20). See also: CCC 536  </w:t>
      </w:r>
    </w:p>
    <w:p w14:paraId="7413AF03" w14:textId="3A61822F" w:rsidR="005150EB" w:rsidRPr="005150EB" w:rsidRDefault="00C9103E" w:rsidP="005150EB">
      <w:pPr>
        <w:spacing w:after="0"/>
        <w:rPr>
          <w:sz w:val="36"/>
          <w:szCs w:val="36"/>
        </w:rPr>
      </w:pPr>
      <w:r>
        <w:rPr>
          <w:sz w:val="36"/>
          <w:szCs w:val="36"/>
        </w:rPr>
        <w:t xml:space="preserve">      4. </w:t>
      </w:r>
      <w:r w:rsidR="005150EB" w:rsidRPr="005150EB">
        <w:rPr>
          <w:sz w:val="36"/>
          <w:szCs w:val="36"/>
        </w:rPr>
        <w:t xml:space="preserve">In His baptism, Christ sacramentally sanctifies the waters for us, prefiguring the baptism He was to later inaugurate. </w:t>
      </w:r>
    </w:p>
    <w:p w14:paraId="7A8EC219" w14:textId="77777777" w:rsidR="00362B88" w:rsidRDefault="0067526B" w:rsidP="00362B88">
      <w:pPr>
        <w:spacing w:after="0"/>
        <w:rPr>
          <w:sz w:val="36"/>
          <w:szCs w:val="36"/>
        </w:rPr>
      </w:pPr>
      <w:r>
        <w:rPr>
          <w:sz w:val="36"/>
          <w:szCs w:val="36"/>
        </w:rPr>
        <w:t xml:space="preserve">      5. </w:t>
      </w:r>
      <w:r w:rsidR="005150EB" w:rsidRPr="005150EB">
        <w:rPr>
          <w:sz w:val="36"/>
          <w:szCs w:val="36"/>
        </w:rPr>
        <w:t xml:space="preserve">His baptism reveals what occurs spiritually every time a Christian is baptized. When we come to the Holy Font, the heavens are opened, the Spirit descends, and the Father pronounces, “You are my beloved son.” </w:t>
      </w:r>
    </w:p>
    <w:p w14:paraId="7A35EEE6" w14:textId="77777777" w:rsidR="00431F35" w:rsidRDefault="005150EB" w:rsidP="005150EB">
      <w:pPr>
        <w:spacing w:after="0"/>
        <w:rPr>
          <w:sz w:val="36"/>
          <w:szCs w:val="36"/>
        </w:rPr>
      </w:pPr>
      <w:r w:rsidRPr="005150EB">
        <w:rPr>
          <w:sz w:val="36"/>
          <w:szCs w:val="36"/>
        </w:rPr>
        <w:t xml:space="preserve"> </w:t>
      </w:r>
      <w:r w:rsidR="00362B88">
        <w:rPr>
          <w:sz w:val="36"/>
          <w:szCs w:val="36"/>
        </w:rPr>
        <w:t xml:space="preserve">   D. </w:t>
      </w:r>
      <w:r w:rsidRPr="005150EB">
        <w:rPr>
          <w:sz w:val="36"/>
          <w:szCs w:val="36"/>
        </w:rPr>
        <w:t xml:space="preserve">Baptism is often called the door to the other sacraments and is the first sacrament a Catholic receives. </w:t>
      </w:r>
    </w:p>
    <w:p w14:paraId="28A4F00F" w14:textId="69BB2119" w:rsidR="00431F35" w:rsidRDefault="00431F35" w:rsidP="005150EB">
      <w:pPr>
        <w:spacing w:after="0"/>
        <w:rPr>
          <w:sz w:val="36"/>
          <w:szCs w:val="36"/>
        </w:rPr>
      </w:pPr>
      <w:r>
        <w:rPr>
          <w:sz w:val="36"/>
          <w:szCs w:val="36"/>
        </w:rPr>
        <w:t xml:space="preserve">      1. </w:t>
      </w:r>
      <w:r w:rsidR="005150EB" w:rsidRPr="005150EB">
        <w:rPr>
          <w:sz w:val="36"/>
          <w:szCs w:val="36"/>
        </w:rPr>
        <w:t>It wash</w:t>
      </w:r>
      <w:r>
        <w:rPr>
          <w:sz w:val="36"/>
          <w:szCs w:val="36"/>
        </w:rPr>
        <w:t>es</w:t>
      </w:r>
      <w:r w:rsidR="005150EB" w:rsidRPr="005150EB">
        <w:rPr>
          <w:sz w:val="36"/>
          <w:szCs w:val="36"/>
        </w:rPr>
        <w:t xml:space="preserve"> away all sin </w:t>
      </w:r>
      <w:r w:rsidR="004A1B4F">
        <w:rPr>
          <w:sz w:val="36"/>
          <w:szCs w:val="36"/>
        </w:rPr>
        <w:t>original and actual</w:t>
      </w:r>
    </w:p>
    <w:p w14:paraId="3C80D8DE" w14:textId="5595E736" w:rsidR="005150EB" w:rsidRPr="005150EB" w:rsidRDefault="00431F35" w:rsidP="005150EB">
      <w:pPr>
        <w:spacing w:after="0"/>
        <w:rPr>
          <w:sz w:val="36"/>
          <w:szCs w:val="36"/>
        </w:rPr>
      </w:pPr>
      <w:r>
        <w:rPr>
          <w:sz w:val="36"/>
          <w:szCs w:val="36"/>
        </w:rPr>
        <w:t xml:space="preserve">      2. </w:t>
      </w:r>
      <w:r w:rsidR="00CA6D58">
        <w:rPr>
          <w:sz w:val="36"/>
          <w:szCs w:val="36"/>
        </w:rPr>
        <w:t>I</w:t>
      </w:r>
      <w:r w:rsidR="005150EB" w:rsidRPr="005150EB">
        <w:rPr>
          <w:sz w:val="36"/>
          <w:szCs w:val="36"/>
        </w:rPr>
        <w:t xml:space="preserve">t is also the reception of a Christian into fellowship with the Church. In the loosest sense, a Christian can be identified as anyone who has been baptized.  </w:t>
      </w:r>
    </w:p>
    <w:p w14:paraId="480E50A3" w14:textId="4DDE91C2" w:rsidR="005150EB" w:rsidRPr="005150EB" w:rsidRDefault="004463F5" w:rsidP="005150EB">
      <w:pPr>
        <w:spacing w:after="0"/>
        <w:rPr>
          <w:sz w:val="36"/>
          <w:szCs w:val="36"/>
        </w:rPr>
      </w:pPr>
      <w:r>
        <w:rPr>
          <w:sz w:val="36"/>
          <w:szCs w:val="36"/>
        </w:rPr>
        <w:lastRenderedPageBreak/>
        <w:t xml:space="preserve">   E. </w:t>
      </w:r>
      <w:r w:rsidR="005150EB" w:rsidRPr="005150EB">
        <w:rPr>
          <w:sz w:val="36"/>
          <w:szCs w:val="36"/>
        </w:rPr>
        <w:t>The matter of baptism is wate</w:t>
      </w:r>
      <w:r>
        <w:rPr>
          <w:sz w:val="36"/>
          <w:szCs w:val="36"/>
        </w:rPr>
        <w:t>r</w:t>
      </w:r>
      <w:r w:rsidR="000D7A9A">
        <w:rPr>
          <w:sz w:val="36"/>
          <w:szCs w:val="36"/>
        </w:rPr>
        <w:t>; the form is the words “I baptize you….”</w:t>
      </w:r>
    </w:p>
    <w:p w14:paraId="45E11611" w14:textId="77777777" w:rsidR="004463F5" w:rsidRDefault="004463F5" w:rsidP="005150EB">
      <w:pPr>
        <w:spacing w:after="0"/>
        <w:rPr>
          <w:sz w:val="36"/>
          <w:szCs w:val="36"/>
        </w:rPr>
      </w:pPr>
      <w:r>
        <w:rPr>
          <w:sz w:val="36"/>
          <w:szCs w:val="36"/>
        </w:rPr>
        <w:t xml:space="preserve">   F. </w:t>
      </w:r>
      <w:r w:rsidR="005150EB" w:rsidRPr="005150EB">
        <w:rPr>
          <w:sz w:val="36"/>
          <w:szCs w:val="36"/>
        </w:rPr>
        <w:t xml:space="preserve">For a valid baptism, the water must </w:t>
      </w:r>
      <w:proofErr w:type="gramStart"/>
      <w:r w:rsidR="005150EB" w:rsidRPr="005150EB">
        <w:rPr>
          <w:sz w:val="36"/>
          <w:szCs w:val="36"/>
        </w:rPr>
        <w:t>come in contact with</w:t>
      </w:r>
      <w:proofErr w:type="gramEnd"/>
      <w:r w:rsidR="005150EB" w:rsidRPr="005150EB">
        <w:rPr>
          <w:sz w:val="36"/>
          <w:szCs w:val="36"/>
        </w:rPr>
        <w:t xml:space="preserve"> the body</w:t>
      </w:r>
    </w:p>
    <w:p w14:paraId="5DC7CEF7" w14:textId="77777777" w:rsidR="004463F5" w:rsidRDefault="004463F5" w:rsidP="005150EB">
      <w:pPr>
        <w:spacing w:after="0"/>
        <w:rPr>
          <w:sz w:val="36"/>
          <w:szCs w:val="36"/>
        </w:rPr>
      </w:pPr>
      <w:r>
        <w:rPr>
          <w:sz w:val="36"/>
          <w:szCs w:val="36"/>
        </w:rPr>
        <w:t xml:space="preserve">      1. </w:t>
      </w:r>
      <w:r w:rsidR="005150EB" w:rsidRPr="005150EB">
        <w:rPr>
          <w:sz w:val="36"/>
          <w:szCs w:val="36"/>
        </w:rPr>
        <w:t>Immersion</w:t>
      </w:r>
    </w:p>
    <w:p w14:paraId="2FC1C2E2" w14:textId="77777777" w:rsidR="004463F5" w:rsidRDefault="004463F5" w:rsidP="005150EB">
      <w:pPr>
        <w:spacing w:after="0"/>
        <w:rPr>
          <w:sz w:val="36"/>
          <w:szCs w:val="36"/>
        </w:rPr>
      </w:pPr>
      <w:r>
        <w:rPr>
          <w:sz w:val="36"/>
          <w:szCs w:val="36"/>
        </w:rPr>
        <w:t xml:space="preserve">      2. </w:t>
      </w:r>
      <w:r w:rsidR="005150EB" w:rsidRPr="005150EB">
        <w:rPr>
          <w:sz w:val="36"/>
          <w:szCs w:val="36"/>
        </w:rPr>
        <w:t>Aspersion (sprinkling)</w:t>
      </w:r>
    </w:p>
    <w:p w14:paraId="4A8D61C8" w14:textId="77777777" w:rsidR="004463F5" w:rsidRDefault="004463F5" w:rsidP="005150EB">
      <w:pPr>
        <w:spacing w:after="0"/>
        <w:rPr>
          <w:sz w:val="36"/>
          <w:szCs w:val="36"/>
        </w:rPr>
      </w:pPr>
      <w:r>
        <w:rPr>
          <w:sz w:val="36"/>
          <w:szCs w:val="36"/>
        </w:rPr>
        <w:t xml:space="preserve">      3. </w:t>
      </w:r>
      <w:r w:rsidR="005150EB" w:rsidRPr="005150EB">
        <w:rPr>
          <w:sz w:val="36"/>
          <w:szCs w:val="36"/>
        </w:rPr>
        <w:t>Affusion (pouring-on)</w:t>
      </w:r>
    </w:p>
    <w:p w14:paraId="5CC5F67A" w14:textId="77777777" w:rsidR="004463F5" w:rsidRDefault="004463F5" w:rsidP="005150EB">
      <w:pPr>
        <w:spacing w:after="0"/>
        <w:rPr>
          <w:sz w:val="36"/>
          <w:szCs w:val="36"/>
        </w:rPr>
      </w:pPr>
      <w:r>
        <w:rPr>
          <w:sz w:val="36"/>
          <w:szCs w:val="36"/>
        </w:rPr>
        <w:t xml:space="preserve">         a. </w:t>
      </w:r>
      <w:r w:rsidR="005150EB" w:rsidRPr="005150EB">
        <w:rPr>
          <w:sz w:val="36"/>
          <w:szCs w:val="36"/>
        </w:rPr>
        <w:t>This threefold immersion is a symbol of the Three Persons of the Trinity</w:t>
      </w:r>
    </w:p>
    <w:p w14:paraId="68385AB9" w14:textId="003DC04A" w:rsidR="005150EB" w:rsidRPr="005150EB" w:rsidRDefault="004463F5" w:rsidP="005150EB">
      <w:pPr>
        <w:spacing w:after="0"/>
        <w:rPr>
          <w:sz w:val="36"/>
          <w:szCs w:val="36"/>
        </w:rPr>
      </w:pPr>
      <w:r>
        <w:rPr>
          <w:sz w:val="36"/>
          <w:szCs w:val="36"/>
        </w:rPr>
        <w:t xml:space="preserve">         b. </w:t>
      </w:r>
      <w:r w:rsidR="005150EB" w:rsidRPr="005150EB">
        <w:rPr>
          <w:sz w:val="36"/>
          <w:szCs w:val="36"/>
        </w:rPr>
        <w:t xml:space="preserve">as well as the three days of Christ in the grave. </w:t>
      </w:r>
    </w:p>
    <w:p w14:paraId="17428183" w14:textId="772786A8" w:rsidR="005150EB" w:rsidRPr="005150EB" w:rsidRDefault="001479AC" w:rsidP="005150EB">
      <w:pPr>
        <w:spacing w:after="0"/>
        <w:rPr>
          <w:sz w:val="36"/>
          <w:szCs w:val="36"/>
        </w:rPr>
      </w:pPr>
      <w:r>
        <w:rPr>
          <w:sz w:val="36"/>
          <w:szCs w:val="36"/>
        </w:rPr>
        <w:t xml:space="preserve">   G. </w:t>
      </w:r>
      <w:r w:rsidR="005150EB" w:rsidRPr="005150EB">
        <w:rPr>
          <w:sz w:val="36"/>
          <w:szCs w:val="36"/>
        </w:rPr>
        <w:t xml:space="preserve">Spiritual Effects of Baptism </w:t>
      </w:r>
    </w:p>
    <w:p w14:paraId="629572F9" w14:textId="77777777" w:rsidR="00944AD2" w:rsidRDefault="0030688C" w:rsidP="005150EB">
      <w:pPr>
        <w:spacing w:after="0"/>
        <w:rPr>
          <w:sz w:val="36"/>
          <w:szCs w:val="36"/>
        </w:rPr>
      </w:pPr>
      <w:r>
        <w:rPr>
          <w:sz w:val="36"/>
          <w:szCs w:val="36"/>
        </w:rPr>
        <w:t xml:space="preserve">      1.</w:t>
      </w:r>
      <w:r w:rsidR="005150EB" w:rsidRPr="005150EB">
        <w:rPr>
          <w:sz w:val="36"/>
          <w:szCs w:val="36"/>
        </w:rPr>
        <w:t xml:space="preserve"> </w:t>
      </w:r>
      <w:r>
        <w:rPr>
          <w:sz w:val="36"/>
          <w:szCs w:val="36"/>
        </w:rPr>
        <w:t>T</w:t>
      </w:r>
      <w:r w:rsidR="005150EB" w:rsidRPr="005150EB">
        <w:rPr>
          <w:sz w:val="36"/>
          <w:szCs w:val="36"/>
        </w:rPr>
        <w:t>he initial grace of justification (sanctifying grace) is given to us</w:t>
      </w:r>
    </w:p>
    <w:p w14:paraId="6C6CBCC9" w14:textId="74509031" w:rsidR="005150EB" w:rsidRPr="005150EB" w:rsidRDefault="00944AD2" w:rsidP="007F3F88">
      <w:pPr>
        <w:spacing w:after="0"/>
        <w:rPr>
          <w:sz w:val="36"/>
          <w:szCs w:val="36"/>
        </w:rPr>
      </w:pPr>
      <w:r>
        <w:rPr>
          <w:sz w:val="36"/>
          <w:szCs w:val="36"/>
        </w:rPr>
        <w:t xml:space="preserve">      2. </w:t>
      </w:r>
      <w:r w:rsidR="005150EB" w:rsidRPr="005150EB">
        <w:rPr>
          <w:sz w:val="36"/>
          <w:szCs w:val="36"/>
        </w:rPr>
        <w:t xml:space="preserve">Baptism effects the remission of all sin, original and actual. </w:t>
      </w:r>
    </w:p>
    <w:p w14:paraId="670C7F9B" w14:textId="77777777" w:rsidR="007F3F88" w:rsidRDefault="007F3F88" w:rsidP="005150EB">
      <w:pPr>
        <w:spacing w:after="0"/>
        <w:rPr>
          <w:sz w:val="36"/>
          <w:szCs w:val="36"/>
        </w:rPr>
      </w:pPr>
      <w:r>
        <w:rPr>
          <w:sz w:val="36"/>
          <w:szCs w:val="36"/>
        </w:rPr>
        <w:t xml:space="preserve">      3. </w:t>
      </w:r>
      <w:r w:rsidR="005150EB" w:rsidRPr="005150EB">
        <w:rPr>
          <w:sz w:val="36"/>
          <w:szCs w:val="36"/>
        </w:rPr>
        <w:t xml:space="preserve">Baptism also remits </w:t>
      </w:r>
      <w:proofErr w:type="gramStart"/>
      <w:r w:rsidR="005150EB" w:rsidRPr="005150EB">
        <w:rPr>
          <w:sz w:val="36"/>
          <w:szCs w:val="36"/>
        </w:rPr>
        <w:t>all of</w:t>
      </w:r>
      <w:proofErr w:type="gramEnd"/>
      <w:r w:rsidR="005150EB" w:rsidRPr="005150EB">
        <w:rPr>
          <w:sz w:val="36"/>
          <w:szCs w:val="36"/>
        </w:rPr>
        <w:t xml:space="preserve"> the temporal punishments due to sin. </w:t>
      </w:r>
    </w:p>
    <w:p w14:paraId="3AE4C1C4" w14:textId="362A7405" w:rsidR="005150EB" w:rsidRPr="005150EB" w:rsidRDefault="007F3F88" w:rsidP="007F3F88">
      <w:pPr>
        <w:spacing w:after="0"/>
        <w:rPr>
          <w:sz w:val="36"/>
          <w:szCs w:val="36"/>
        </w:rPr>
      </w:pPr>
      <w:r>
        <w:rPr>
          <w:sz w:val="36"/>
          <w:szCs w:val="36"/>
        </w:rPr>
        <w:t xml:space="preserve">      4. </w:t>
      </w:r>
      <w:r w:rsidR="005150EB" w:rsidRPr="005150EB">
        <w:rPr>
          <w:sz w:val="36"/>
          <w:szCs w:val="36"/>
        </w:rPr>
        <w:t xml:space="preserve">Baptism also gives man a right to those special graces which are necessary for attaining the end for which the sacrament was instituted and for enabling him to fulfill the baptismal promises as well as infuses within him the supernatural virtues of faith, hope and charity.  </w:t>
      </w:r>
    </w:p>
    <w:p w14:paraId="7664ED27" w14:textId="77777777" w:rsidR="00661EBB" w:rsidRDefault="007F3F88" w:rsidP="00093DA1">
      <w:pPr>
        <w:spacing w:after="0"/>
        <w:rPr>
          <w:sz w:val="36"/>
          <w:szCs w:val="36"/>
        </w:rPr>
      </w:pPr>
      <w:r>
        <w:rPr>
          <w:sz w:val="36"/>
          <w:szCs w:val="36"/>
        </w:rPr>
        <w:t xml:space="preserve">      5. </w:t>
      </w:r>
      <w:r w:rsidR="005150EB" w:rsidRPr="005150EB">
        <w:rPr>
          <w:sz w:val="36"/>
          <w:szCs w:val="36"/>
        </w:rPr>
        <w:t xml:space="preserve">Baptism incorporates one into the Church, the Body of Christ, and gives him a spiritual bond with </w:t>
      </w:r>
      <w:proofErr w:type="gramStart"/>
      <w:r w:rsidR="005150EB" w:rsidRPr="005150EB">
        <w:rPr>
          <w:sz w:val="36"/>
          <w:szCs w:val="36"/>
        </w:rPr>
        <w:t>all of</w:t>
      </w:r>
      <w:proofErr w:type="gramEnd"/>
      <w:r w:rsidR="005150EB" w:rsidRPr="005150EB">
        <w:rPr>
          <w:sz w:val="36"/>
          <w:szCs w:val="36"/>
        </w:rPr>
        <w:t xml:space="preserve"> the other baptized, whether they be on earth, in heaven, or in a state of purification. </w:t>
      </w:r>
    </w:p>
    <w:p w14:paraId="41A51E76" w14:textId="0A8BDE8B" w:rsidR="005150EB" w:rsidRDefault="00661EBB" w:rsidP="00093DA1">
      <w:pPr>
        <w:spacing w:after="0"/>
        <w:rPr>
          <w:sz w:val="36"/>
          <w:szCs w:val="36"/>
        </w:rPr>
      </w:pPr>
      <w:r>
        <w:rPr>
          <w:sz w:val="36"/>
          <w:szCs w:val="36"/>
        </w:rPr>
        <w:lastRenderedPageBreak/>
        <w:t xml:space="preserve">   </w:t>
      </w:r>
      <w:r w:rsidR="00093DA1">
        <w:rPr>
          <w:sz w:val="36"/>
          <w:szCs w:val="36"/>
        </w:rPr>
        <w:t xml:space="preserve">H. </w:t>
      </w:r>
      <w:r w:rsidR="005150EB" w:rsidRPr="005150EB">
        <w:rPr>
          <w:sz w:val="36"/>
          <w:szCs w:val="36"/>
        </w:rPr>
        <w:t xml:space="preserve">The ordinary minister of baptism is a bishop, priest or deacon </w:t>
      </w:r>
    </w:p>
    <w:p w14:paraId="531CD1B3" w14:textId="5A5D37F3" w:rsidR="005150EB" w:rsidRDefault="002D5378" w:rsidP="005150EB">
      <w:pPr>
        <w:spacing w:after="0"/>
        <w:rPr>
          <w:sz w:val="36"/>
          <w:szCs w:val="36"/>
        </w:rPr>
      </w:pPr>
      <w:r>
        <w:rPr>
          <w:sz w:val="36"/>
          <w:szCs w:val="36"/>
        </w:rPr>
        <w:t xml:space="preserve">III. </w:t>
      </w:r>
      <w:r w:rsidR="005150EB" w:rsidRPr="005150EB">
        <w:rPr>
          <w:sz w:val="36"/>
          <w:szCs w:val="36"/>
        </w:rPr>
        <w:t>The Sacrament of Confirmation</w:t>
      </w:r>
    </w:p>
    <w:p w14:paraId="120739C8" w14:textId="77777777" w:rsidR="0082761C" w:rsidRDefault="0082761C" w:rsidP="005150EB">
      <w:pPr>
        <w:spacing w:after="0"/>
        <w:rPr>
          <w:sz w:val="36"/>
          <w:szCs w:val="36"/>
        </w:rPr>
      </w:pPr>
      <w:r>
        <w:rPr>
          <w:sz w:val="36"/>
          <w:szCs w:val="36"/>
        </w:rPr>
        <w:t xml:space="preserve">   A. </w:t>
      </w:r>
      <w:r w:rsidR="005150EB" w:rsidRPr="005150EB">
        <w:rPr>
          <w:sz w:val="36"/>
          <w:szCs w:val="36"/>
        </w:rPr>
        <w:t xml:space="preserve">Baptism and Confirmation are </w:t>
      </w:r>
      <w:r>
        <w:rPr>
          <w:sz w:val="36"/>
          <w:szCs w:val="36"/>
        </w:rPr>
        <w:t>related</w:t>
      </w:r>
    </w:p>
    <w:p w14:paraId="763FE741" w14:textId="6280093D" w:rsidR="005150EB" w:rsidRPr="005150EB" w:rsidRDefault="003213AB" w:rsidP="005150EB">
      <w:pPr>
        <w:spacing w:after="0"/>
        <w:rPr>
          <w:sz w:val="36"/>
          <w:szCs w:val="36"/>
        </w:rPr>
      </w:pPr>
      <w:r>
        <w:rPr>
          <w:sz w:val="36"/>
          <w:szCs w:val="36"/>
        </w:rPr>
        <w:t xml:space="preserve">   B. </w:t>
      </w:r>
      <w:r w:rsidR="005150EB" w:rsidRPr="005150EB">
        <w:rPr>
          <w:sz w:val="36"/>
          <w:szCs w:val="36"/>
        </w:rPr>
        <w:t xml:space="preserve">The Sacrament of Confirmation is associated with the giving of the Holy Spirit </w:t>
      </w:r>
    </w:p>
    <w:p w14:paraId="44554196" w14:textId="77777777" w:rsidR="007B2C0F" w:rsidRDefault="007B2C0F" w:rsidP="007B2C0F">
      <w:pPr>
        <w:spacing w:after="0"/>
        <w:rPr>
          <w:sz w:val="36"/>
          <w:szCs w:val="36"/>
        </w:rPr>
      </w:pPr>
      <w:r>
        <w:rPr>
          <w:sz w:val="36"/>
          <w:szCs w:val="36"/>
        </w:rPr>
        <w:t xml:space="preserve">   C.</w:t>
      </w:r>
      <w:r w:rsidR="005150EB" w:rsidRPr="005150EB">
        <w:rPr>
          <w:sz w:val="36"/>
          <w:szCs w:val="36"/>
        </w:rPr>
        <w:t xml:space="preserve"> </w:t>
      </w:r>
      <w:r>
        <w:rPr>
          <w:sz w:val="36"/>
          <w:szCs w:val="36"/>
        </w:rPr>
        <w:t>T</w:t>
      </w:r>
      <w:r w:rsidR="005150EB" w:rsidRPr="005150EB">
        <w:rPr>
          <w:sz w:val="36"/>
          <w:szCs w:val="36"/>
        </w:rPr>
        <w:t>he apostles, in fulfillment of Christ’s will, imparted to the newly baptized by the laying on of hands the gift of the Spirit that completes the grace of Baptism</w:t>
      </w:r>
    </w:p>
    <w:p w14:paraId="3C5506E8" w14:textId="7C7A0CA3" w:rsidR="005150EB" w:rsidRDefault="00CE5B35" w:rsidP="005150EB">
      <w:pPr>
        <w:spacing w:after="0"/>
        <w:rPr>
          <w:sz w:val="36"/>
          <w:szCs w:val="36"/>
        </w:rPr>
      </w:pPr>
      <w:r>
        <w:rPr>
          <w:sz w:val="36"/>
          <w:szCs w:val="36"/>
        </w:rPr>
        <w:t xml:space="preserve">   D. </w:t>
      </w:r>
      <w:r w:rsidR="005150EB" w:rsidRPr="005150EB">
        <w:rPr>
          <w:sz w:val="36"/>
          <w:szCs w:val="36"/>
        </w:rPr>
        <w:t xml:space="preserve">In addition to the laying on of hands, sacred oil (chrism) was very early on added to the rite </w:t>
      </w:r>
      <w:proofErr w:type="gramStart"/>
      <w:r w:rsidR="005150EB" w:rsidRPr="005150EB">
        <w:rPr>
          <w:sz w:val="36"/>
          <w:szCs w:val="36"/>
        </w:rPr>
        <w:t>in order to</w:t>
      </w:r>
      <w:proofErr w:type="gramEnd"/>
      <w:r w:rsidR="005150EB" w:rsidRPr="005150EB">
        <w:rPr>
          <w:sz w:val="36"/>
          <w:szCs w:val="36"/>
        </w:rPr>
        <w:t xml:space="preserve"> better highlight the name “Christian,” which means “anointed.”</w:t>
      </w:r>
    </w:p>
    <w:p w14:paraId="2935A7A1" w14:textId="5D217362" w:rsidR="005150EB" w:rsidRPr="005150EB" w:rsidRDefault="00534A15" w:rsidP="005150EB">
      <w:pPr>
        <w:spacing w:after="0"/>
        <w:rPr>
          <w:sz w:val="36"/>
          <w:szCs w:val="36"/>
        </w:rPr>
      </w:pPr>
      <w:r>
        <w:rPr>
          <w:sz w:val="36"/>
          <w:szCs w:val="36"/>
        </w:rPr>
        <w:t xml:space="preserve">   E. </w:t>
      </w:r>
      <w:r w:rsidR="005150EB" w:rsidRPr="005150EB">
        <w:rPr>
          <w:sz w:val="36"/>
          <w:szCs w:val="36"/>
        </w:rPr>
        <w:t xml:space="preserve">Effects of Confirmation </w:t>
      </w:r>
    </w:p>
    <w:p w14:paraId="25839154" w14:textId="77777777" w:rsidR="00534A15" w:rsidRDefault="005150EB" w:rsidP="00534A15">
      <w:pPr>
        <w:spacing w:after="0"/>
        <w:rPr>
          <w:sz w:val="36"/>
          <w:szCs w:val="36"/>
        </w:rPr>
      </w:pPr>
      <w:r w:rsidRPr="005150EB">
        <w:rPr>
          <w:sz w:val="36"/>
          <w:szCs w:val="36"/>
        </w:rPr>
        <w:t xml:space="preserve"> </w:t>
      </w:r>
      <w:r w:rsidR="00534A15">
        <w:rPr>
          <w:sz w:val="36"/>
          <w:szCs w:val="36"/>
        </w:rPr>
        <w:t xml:space="preserve">      1.</w:t>
      </w:r>
      <w:r w:rsidRPr="005150EB">
        <w:rPr>
          <w:sz w:val="36"/>
          <w:szCs w:val="36"/>
        </w:rPr>
        <w:t xml:space="preserve"> an outpouring of the Holy Spirit in a special way</w:t>
      </w:r>
    </w:p>
    <w:p w14:paraId="00524FC4" w14:textId="39E51C83" w:rsidR="005150EB" w:rsidRPr="005150EB" w:rsidRDefault="005150EB" w:rsidP="00534A15">
      <w:pPr>
        <w:spacing w:after="0"/>
        <w:rPr>
          <w:sz w:val="36"/>
          <w:szCs w:val="36"/>
        </w:rPr>
      </w:pPr>
      <w:r w:rsidRPr="005150EB">
        <w:rPr>
          <w:sz w:val="36"/>
          <w:szCs w:val="36"/>
        </w:rPr>
        <w:t xml:space="preserve">From this fact, Confirmation brings an increase and deepening of baptismal grace: </w:t>
      </w:r>
    </w:p>
    <w:p w14:paraId="2FE5E0AD" w14:textId="3D129FBF" w:rsidR="005150EB" w:rsidRPr="005150EB" w:rsidRDefault="00941422" w:rsidP="005150EB">
      <w:pPr>
        <w:spacing w:after="0"/>
        <w:rPr>
          <w:sz w:val="36"/>
          <w:szCs w:val="36"/>
        </w:rPr>
      </w:pPr>
      <w:r>
        <w:rPr>
          <w:sz w:val="36"/>
          <w:szCs w:val="36"/>
        </w:rPr>
        <w:t xml:space="preserve">         a. </w:t>
      </w:r>
      <w:r w:rsidR="005150EB" w:rsidRPr="005150EB">
        <w:rPr>
          <w:sz w:val="36"/>
          <w:szCs w:val="36"/>
        </w:rPr>
        <w:t xml:space="preserve">It roots us more deeply in the Divine Sonship. </w:t>
      </w:r>
    </w:p>
    <w:p w14:paraId="20E91CF3" w14:textId="4DE49FD6" w:rsidR="005150EB" w:rsidRPr="005150EB" w:rsidRDefault="00941422" w:rsidP="005150EB">
      <w:pPr>
        <w:spacing w:after="0"/>
        <w:rPr>
          <w:sz w:val="36"/>
          <w:szCs w:val="36"/>
        </w:rPr>
      </w:pPr>
      <w:r>
        <w:rPr>
          <w:sz w:val="36"/>
          <w:szCs w:val="36"/>
        </w:rPr>
        <w:t xml:space="preserve">         </w:t>
      </w:r>
      <w:r>
        <w:rPr>
          <w:sz w:val="36"/>
          <w:szCs w:val="36"/>
        </w:rPr>
        <w:t>b</w:t>
      </w:r>
      <w:r>
        <w:rPr>
          <w:sz w:val="36"/>
          <w:szCs w:val="36"/>
        </w:rPr>
        <w:t xml:space="preserve">. </w:t>
      </w:r>
      <w:r w:rsidR="005150EB" w:rsidRPr="005150EB">
        <w:rPr>
          <w:sz w:val="36"/>
          <w:szCs w:val="36"/>
        </w:rPr>
        <w:t xml:space="preserve">It unites us more firmly to Christ. </w:t>
      </w:r>
    </w:p>
    <w:p w14:paraId="2A08506C" w14:textId="48F9280D" w:rsidR="005150EB" w:rsidRPr="005150EB" w:rsidRDefault="00941422" w:rsidP="005150EB">
      <w:pPr>
        <w:spacing w:after="0"/>
        <w:rPr>
          <w:sz w:val="36"/>
          <w:szCs w:val="36"/>
        </w:rPr>
      </w:pPr>
      <w:r>
        <w:rPr>
          <w:sz w:val="36"/>
          <w:szCs w:val="36"/>
        </w:rPr>
        <w:t xml:space="preserve">         </w:t>
      </w:r>
      <w:r>
        <w:rPr>
          <w:sz w:val="36"/>
          <w:szCs w:val="36"/>
        </w:rPr>
        <w:t>c</w:t>
      </w:r>
      <w:r>
        <w:rPr>
          <w:sz w:val="36"/>
          <w:szCs w:val="36"/>
        </w:rPr>
        <w:t xml:space="preserve">. </w:t>
      </w:r>
      <w:r w:rsidR="005150EB" w:rsidRPr="005150EB">
        <w:rPr>
          <w:sz w:val="36"/>
          <w:szCs w:val="36"/>
        </w:rPr>
        <w:t xml:space="preserve">It increases the gifts of the Holy Spirit in us. </w:t>
      </w:r>
    </w:p>
    <w:p w14:paraId="1C021747" w14:textId="4F699E52" w:rsidR="005150EB" w:rsidRPr="005150EB" w:rsidRDefault="00941422" w:rsidP="005150EB">
      <w:pPr>
        <w:spacing w:after="0"/>
        <w:rPr>
          <w:sz w:val="36"/>
          <w:szCs w:val="36"/>
        </w:rPr>
      </w:pPr>
      <w:r>
        <w:rPr>
          <w:sz w:val="36"/>
          <w:szCs w:val="36"/>
        </w:rPr>
        <w:t xml:space="preserve">         </w:t>
      </w:r>
      <w:r>
        <w:rPr>
          <w:sz w:val="36"/>
          <w:szCs w:val="36"/>
        </w:rPr>
        <w:t>d</w:t>
      </w:r>
      <w:r>
        <w:rPr>
          <w:sz w:val="36"/>
          <w:szCs w:val="36"/>
        </w:rPr>
        <w:t xml:space="preserve">. </w:t>
      </w:r>
      <w:r w:rsidR="005150EB" w:rsidRPr="005150EB">
        <w:rPr>
          <w:sz w:val="36"/>
          <w:szCs w:val="36"/>
        </w:rPr>
        <w:t xml:space="preserve">It renders our bond with the Church more perfect. </w:t>
      </w:r>
    </w:p>
    <w:p w14:paraId="1743C2AE" w14:textId="3452F25E" w:rsidR="005150EB" w:rsidRPr="005150EB" w:rsidRDefault="00941422" w:rsidP="005150EB">
      <w:pPr>
        <w:spacing w:after="0"/>
        <w:rPr>
          <w:sz w:val="36"/>
          <w:szCs w:val="36"/>
        </w:rPr>
      </w:pPr>
      <w:r>
        <w:rPr>
          <w:sz w:val="36"/>
          <w:szCs w:val="36"/>
        </w:rPr>
        <w:t xml:space="preserve">         </w:t>
      </w:r>
      <w:r>
        <w:rPr>
          <w:sz w:val="36"/>
          <w:szCs w:val="36"/>
        </w:rPr>
        <w:t>e</w:t>
      </w:r>
      <w:r>
        <w:rPr>
          <w:sz w:val="36"/>
          <w:szCs w:val="36"/>
        </w:rPr>
        <w:t xml:space="preserve">. </w:t>
      </w:r>
      <w:r w:rsidR="005150EB" w:rsidRPr="005150EB">
        <w:rPr>
          <w:sz w:val="36"/>
          <w:szCs w:val="36"/>
        </w:rPr>
        <w:t>It gives us a special strength of the Holy Spirit to spread and defend the Faith</w:t>
      </w:r>
    </w:p>
    <w:p w14:paraId="1D90566B" w14:textId="6CFF9D69" w:rsidR="005150EB" w:rsidRPr="005150EB" w:rsidRDefault="00941422" w:rsidP="005150EB">
      <w:pPr>
        <w:spacing w:after="0"/>
        <w:rPr>
          <w:sz w:val="36"/>
          <w:szCs w:val="36"/>
        </w:rPr>
      </w:pPr>
      <w:r>
        <w:rPr>
          <w:sz w:val="36"/>
          <w:szCs w:val="36"/>
        </w:rPr>
        <w:t xml:space="preserve">      </w:t>
      </w:r>
      <w:r w:rsidR="00754046">
        <w:rPr>
          <w:sz w:val="36"/>
          <w:szCs w:val="36"/>
        </w:rPr>
        <w:t>2</w:t>
      </w:r>
      <w:r>
        <w:rPr>
          <w:sz w:val="36"/>
          <w:szCs w:val="36"/>
        </w:rPr>
        <w:t xml:space="preserve">. </w:t>
      </w:r>
      <w:r w:rsidR="005150EB" w:rsidRPr="005150EB">
        <w:rPr>
          <w:sz w:val="36"/>
          <w:szCs w:val="36"/>
        </w:rPr>
        <w:t xml:space="preserve">Like Baptism, it confers an indelible spiritual mark </w:t>
      </w:r>
    </w:p>
    <w:p w14:paraId="45500C1B" w14:textId="254A2D6B" w:rsidR="005150EB" w:rsidRPr="005150EB" w:rsidRDefault="00941422" w:rsidP="005150EB">
      <w:pPr>
        <w:spacing w:after="0"/>
        <w:rPr>
          <w:sz w:val="36"/>
          <w:szCs w:val="36"/>
        </w:rPr>
      </w:pPr>
      <w:r>
        <w:rPr>
          <w:sz w:val="36"/>
          <w:szCs w:val="36"/>
        </w:rPr>
        <w:t xml:space="preserve">      </w:t>
      </w:r>
      <w:r w:rsidR="00754046">
        <w:rPr>
          <w:sz w:val="36"/>
          <w:szCs w:val="36"/>
        </w:rPr>
        <w:t>3</w:t>
      </w:r>
      <w:r>
        <w:rPr>
          <w:sz w:val="36"/>
          <w:szCs w:val="36"/>
        </w:rPr>
        <w:t xml:space="preserve">. </w:t>
      </w:r>
      <w:r w:rsidR="005150EB" w:rsidRPr="005150EB">
        <w:rPr>
          <w:sz w:val="36"/>
          <w:szCs w:val="36"/>
        </w:rPr>
        <w:t xml:space="preserve">It perfects the common priesthood of the faithful. </w:t>
      </w:r>
    </w:p>
    <w:p w14:paraId="22C4447C" w14:textId="56439387" w:rsidR="005150EB" w:rsidRPr="005150EB" w:rsidRDefault="00754046" w:rsidP="00144749">
      <w:pPr>
        <w:spacing w:after="0"/>
        <w:rPr>
          <w:sz w:val="36"/>
          <w:szCs w:val="36"/>
        </w:rPr>
      </w:pPr>
      <w:r>
        <w:rPr>
          <w:sz w:val="36"/>
          <w:szCs w:val="36"/>
        </w:rPr>
        <w:t xml:space="preserve">   F. </w:t>
      </w:r>
      <w:r w:rsidR="005150EB" w:rsidRPr="005150EB">
        <w:rPr>
          <w:sz w:val="36"/>
          <w:szCs w:val="36"/>
        </w:rPr>
        <w:t xml:space="preserve">Any baptized person who has not already been </w:t>
      </w:r>
      <w:r w:rsidR="0004112B">
        <w:rPr>
          <w:sz w:val="36"/>
          <w:szCs w:val="36"/>
        </w:rPr>
        <w:t>Confirmed can be Confirmed</w:t>
      </w:r>
    </w:p>
    <w:p w14:paraId="5E840C7B" w14:textId="77777777" w:rsidR="005150EB" w:rsidRPr="005150EB" w:rsidRDefault="005150EB" w:rsidP="005150EB">
      <w:pPr>
        <w:spacing w:after="0"/>
        <w:rPr>
          <w:sz w:val="36"/>
          <w:szCs w:val="36"/>
        </w:rPr>
      </w:pPr>
      <w:r w:rsidRPr="005150EB">
        <w:rPr>
          <w:sz w:val="36"/>
          <w:szCs w:val="36"/>
        </w:rPr>
        <w:t xml:space="preserve"> </w:t>
      </w:r>
    </w:p>
    <w:p w14:paraId="0ADFB6CF" w14:textId="0C4D073A" w:rsidR="005150EB" w:rsidRPr="005150EB" w:rsidRDefault="00801AAA" w:rsidP="005150EB">
      <w:pPr>
        <w:spacing w:after="0"/>
        <w:rPr>
          <w:sz w:val="36"/>
          <w:szCs w:val="36"/>
        </w:rPr>
      </w:pPr>
      <w:r>
        <w:rPr>
          <w:sz w:val="36"/>
          <w:szCs w:val="36"/>
        </w:rPr>
        <w:lastRenderedPageBreak/>
        <w:t xml:space="preserve">   G. </w:t>
      </w:r>
      <w:r w:rsidR="005150EB" w:rsidRPr="005150EB">
        <w:rPr>
          <w:sz w:val="36"/>
          <w:szCs w:val="36"/>
        </w:rPr>
        <w:t xml:space="preserve">One must be in a state of grace to receive Confirmation and should have first made a sacramental confession </w:t>
      </w:r>
    </w:p>
    <w:p w14:paraId="74FA9567" w14:textId="49903DB2" w:rsidR="005150EB" w:rsidRDefault="00C453A1" w:rsidP="005150EB">
      <w:pPr>
        <w:spacing w:after="0"/>
        <w:rPr>
          <w:sz w:val="36"/>
          <w:szCs w:val="36"/>
        </w:rPr>
      </w:pPr>
      <w:r>
        <w:rPr>
          <w:sz w:val="36"/>
          <w:szCs w:val="36"/>
        </w:rPr>
        <w:t xml:space="preserve">   H. </w:t>
      </w:r>
      <w:r w:rsidR="005150EB" w:rsidRPr="005150EB">
        <w:rPr>
          <w:sz w:val="36"/>
          <w:szCs w:val="36"/>
        </w:rPr>
        <w:t xml:space="preserve">The Minister of the Sacrament </w:t>
      </w:r>
      <w:r>
        <w:rPr>
          <w:sz w:val="36"/>
          <w:szCs w:val="36"/>
        </w:rPr>
        <w:t xml:space="preserve">is the </w:t>
      </w:r>
      <w:proofErr w:type="gramStart"/>
      <w:r>
        <w:rPr>
          <w:sz w:val="36"/>
          <w:szCs w:val="36"/>
        </w:rPr>
        <w:t>Bishop</w:t>
      </w:r>
      <w:proofErr w:type="gramEnd"/>
      <w:r>
        <w:rPr>
          <w:sz w:val="36"/>
          <w:szCs w:val="36"/>
        </w:rPr>
        <w:t xml:space="preserve"> (fullness)</w:t>
      </w:r>
    </w:p>
    <w:p w14:paraId="24E20E15" w14:textId="77777777" w:rsidR="00C453A1" w:rsidRPr="005150EB" w:rsidRDefault="00C453A1" w:rsidP="00C453A1">
      <w:pPr>
        <w:spacing w:after="0"/>
        <w:rPr>
          <w:sz w:val="36"/>
          <w:szCs w:val="36"/>
        </w:rPr>
      </w:pPr>
      <w:r>
        <w:rPr>
          <w:sz w:val="36"/>
          <w:szCs w:val="36"/>
        </w:rPr>
        <w:t xml:space="preserve">   I. </w:t>
      </w:r>
      <w:r w:rsidRPr="005150EB">
        <w:rPr>
          <w:sz w:val="36"/>
          <w:szCs w:val="36"/>
        </w:rPr>
        <w:t xml:space="preserve">Biblical References to the Sacrament of Confirmation </w:t>
      </w:r>
    </w:p>
    <w:p w14:paraId="757BE99E" w14:textId="7E54F8EE" w:rsidR="005150EB" w:rsidRPr="005150EB" w:rsidRDefault="00C453A1" w:rsidP="005150EB">
      <w:pPr>
        <w:spacing w:after="0"/>
        <w:rPr>
          <w:sz w:val="36"/>
          <w:szCs w:val="36"/>
        </w:rPr>
      </w:pPr>
      <w:r>
        <w:rPr>
          <w:sz w:val="36"/>
          <w:szCs w:val="36"/>
        </w:rPr>
        <w:t xml:space="preserve">      1. </w:t>
      </w:r>
      <w:r w:rsidR="005150EB" w:rsidRPr="005150EB">
        <w:rPr>
          <w:sz w:val="36"/>
          <w:szCs w:val="36"/>
        </w:rPr>
        <w:t xml:space="preserve">Act 8:14-17: after the Samaritan converts had been baptized by Philip the deacon, the Apostles "sent unto them Peter and John, who, when they were come, prayed for them, that they might receive the Holy Ghost…” </w:t>
      </w:r>
    </w:p>
    <w:p w14:paraId="2DBE395A" w14:textId="05922657" w:rsidR="005150EB" w:rsidRPr="005150EB" w:rsidRDefault="00C453A1" w:rsidP="005150EB">
      <w:pPr>
        <w:spacing w:after="0"/>
        <w:rPr>
          <w:sz w:val="36"/>
          <w:szCs w:val="36"/>
        </w:rPr>
      </w:pPr>
      <w:r>
        <w:rPr>
          <w:sz w:val="36"/>
          <w:szCs w:val="36"/>
        </w:rPr>
        <w:t xml:space="preserve">      2. </w:t>
      </w:r>
      <w:r w:rsidR="005150EB" w:rsidRPr="005150EB">
        <w:rPr>
          <w:sz w:val="36"/>
          <w:szCs w:val="36"/>
        </w:rPr>
        <w:t xml:space="preserve">Acts 19:1-6: St. Paul "came to </w:t>
      </w:r>
      <w:proofErr w:type="gramStart"/>
      <w:r w:rsidR="005150EB" w:rsidRPr="005150EB">
        <w:rPr>
          <w:sz w:val="36"/>
          <w:szCs w:val="36"/>
        </w:rPr>
        <w:t>Ephesus, and</w:t>
      </w:r>
      <w:proofErr w:type="gramEnd"/>
      <w:r w:rsidR="005150EB" w:rsidRPr="005150EB">
        <w:rPr>
          <w:sz w:val="36"/>
          <w:szCs w:val="36"/>
        </w:rPr>
        <w:t xml:space="preserve"> found certain disciples; and he said to them: Have you received the Holy Ghost since ye believed…Having heard these things, they were baptized in the name of the Lord Jesus. And when Paul had imposed his hands on them, the Holy Ghost came upon them…"  </w:t>
      </w:r>
    </w:p>
    <w:p w14:paraId="75AAFB59" w14:textId="5CF90713" w:rsidR="005150EB" w:rsidRPr="005150EB" w:rsidRDefault="00C453A1" w:rsidP="005150EB">
      <w:pPr>
        <w:spacing w:after="0"/>
        <w:rPr>
          <w:sz w:val="36"/>
          <w:szCs w:val="36"/>
        </w:rPr>
      </w:pPr>
      <w:r>
        <w:rPr>
          <w:sz w:val="36"/>
          <w:szCs w:val="36"/>
        </w:rPr>
        <w:t xml:space="preserve">      3. </w:t>
      </w:r>
      <w:r w:rsidR="005150EB" w:rsidRPr="005150EB">
        <w:rPr>
          <w:sz w:val="36"/>
          <w:szCs w:val="36"/>
        </w:rPr>
        <w:t>1John 2:20, 27: "Let the unction [</w:t>
      </w:r>
      <w:proofErr w:type="spellStart"/>
      <w:r w:rsidR="005150EB" w:rsidRPr="005150EB">
        <w:rPr>
          <w:sz w:val="36"/>
          <w:szCs w:val="36"/>
        </w:rPr>
        <w:t>chrisma</w:t>
      </w:r>
      <w:proofErr w:type="spellEnd"/>
      <w:r w:rsidR="005150EB" w:rsidRPr="005150EB">
        <w:rPr>
          <w:sz w:val="36"/>
          <w:szCs w:val="36"/>
        </w:rPr>
        <w:t xml:space="preserve">], which you have received from him, abide in you."  </w:t>
      </w:r>
    </w:p>
    <w:p w14:paraId="3B797460" w14:textId="726CE532" w:rsidR="005150EB" w:rsidRPr="005150EB" w:rsidRDefault="00C453A1" w:rsidP="005150EB">
      <w:pPr>
        <w:spacing w:after="0"/>
        <w:rPr>
          <w:sz w:val="36"/>
          <w:szCs w:val="36"/>
        </w:rPr>
      </w:pPr>
      <w:r>
        <w:rPr>
          <w:sz w:val="36"/>
          <w:szCs w:val="36"/>
        </w:rPr>
        <w:t xml:space="preserve">      4. </w:t>
      </w:r>
      <w:r w:rsidR="005150EB" w:rsidRPr="005150EB">
        <w:rPr>
          <w:sz w:val="36"/>
          <w:szCs w:val="36"/>
        </w:rPr>
        <w:t xml:space="preserve">Hebrews 6:1-4: "leaving the word of the beginning of Christ, let us go on to things more perfect, not laying again the foundation . . . of the doctrine of baptisms, and imposition of hands…” </w:t>
      </w:r>
    </w:p>
    <w:p w14:paraId="23E1EE88" w14:textId="3507A450" w:rsidR="00061E39" w:rsidRDefault="00C453A1" w:rsidP="00C453A1">
      <w:pPr>
        <w:spacing w:after="0"/>
        <w:rPr>
          <w:sz w:val="36"/>
          <w:szCs w:val="36"/>
        </w:rPr>
      </w:pPr>
      <w:r>
        <w:rPr>
          <w:sz w:val="36"/>
          <w:szCs w:val="36"/>
        </w:rPr>
        <w:t xml:space="preserve">      5. </w:t>
      </w:r>
      <w:r w:rsidR="005150EB" w:rsidRPr="005150EB">
        <w:rPr>
          <w:sz w:val="36"/>
          <w:szCs w:val="36"/>
        </w:rPr>
        <w:t>2</w:t>
      </w:r>
      <w:r>
        <w:rPr>
          <w:sz w:val="36"/>
          <w:szCs w:val="36"/>
        </w:rPr>
        <w:t xml:space="preserve"> </w:t>
      </w:r>
      <w:r w:rsidR="005150EB" w:rsidRPr="005150EB">
        <w:rPr>
          <w:sz w:val="36"/>
          <w:szCs w:val="36"/>
        </w:rPr>
        <w:t xml:space="preserve">Cor. 1:20, 21: "He that </w:t>
      </w:r>
      <w:proofErr w:type="spellStart"/>
      <w:r w:rsidR="005150EB" w:rsidRPr="005150EB">
        <w:rPr>
          <w:sz w:val="36"/>
          <w:szCs w:val="36"/>
        </w:rPr>
        <w:t>confirmeth</w:t>
      </w:r>
      <w:proofErr w:type="spellEnd"/>
      <w:r w:rsidR="005150EB" w:rsidRPr="005150EB">
        <w:rPr>
          <w:sz w:val="36"/>
          <w:szCs w:val="36"/>
        </w:rPr>
        <w:t xml:space="preserve"> us with you in Christ, and hath anointed us, is God, who also hath sealed us, and given us the pledge of the Spirit in our hearts…"  </w:t>
      </w:r>
    </w:p>
    <w:p w14:paraId="08E3F9EF" w14:textId="77777777" w:rsidR="00981737" w:rsidRPr="00061E39" w:rsidRDefault="00981737" w:rsidP="008A2DA9">
      <w:pPr>
        <w:spacing w:after="0"/>
        <w:rPr>
          <w:sz w:val="36"/>
          <w:szCs w:val="36"/>
        </w:rPr>
      </w:pPr>
    </w:p>
    <w:sectPr w:rsidR="00981737" w:rsidRPr="00061E3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2B487" w14:textId="77777777" w:rsidR="002E3600" w:rsidRDefault="002E3600" w:rsidP="009C4115">
      <w:pPr>
        <w:spacing w:after="0" w:line="240" w:lineRule="auto"/>
      </w:pPr>
      <w:r>
        <w:separator/>
      </w:r>
    </w:p>
  </w:endnote>
  <w:endnote w:type="continuationSeparator" w:id="0">
    <w:p w14:paraId="218A754C" w14:textId="77777777" w:rsidR="002E3600" w:rsidRDefault="002E3600" w:rsidP="009C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036058"/>
      <w:docPartObj>
        <w:docPartGallery w:val="Page Numbers (Bottom of Page)"/>
        <w:docPartUnique/>
      </w:docPartObj>
    </w:sdtPr>
    <w:sdtContent>
      <w:sdt>
        <w:sdtPr>
          <w:id w:val="1728636285"/>
          <w:docPartObj>
            <w:docPartGallery w:val="Page Numbers (Top of Page)"/>
            <w:docPartUnique/>
          </w:docPartObj>
        </w:sdtPr>
        <w:sdtContent>
          <w:p w14:paraId="5F8C7D2B" w14:textId="52CAD725" w:rsidR="009C4115" w:rsidRDefault="009C411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107885" w14:textId="77777777" w:rsidR="009C4115" w:rsidRDefault="009C4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0FC98" w14:textId="77777777" w:rsidR="002E3600" w:rsidRDefault="002E3600" w:rsidP="009C4115">
      <w:pPr>
        <w:spacing w:after="0" w:line="240" w:lineRule="auto"/>
      </w:pPr>
      <w:r>
        <w:separator/>
      </w:r>
    </w:p>
  </w:footnote>
  <w:footnote w:type="continuationSeparator" w:id="0">
    <w:p w14:paraId="1808D5F3" w14:textId="77777777" w:rsidR="002E3600" w:rsidRDefault="002E3600" w:rsidP="009C4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93"/>
    <w:rsid w:val="0002272F"/>
    <w:rsid w:val="0004112B"/>
    <w:rsid w:val="00061E39"/>
    <w:rsid w:val="00093DA1"/>
    <w:rsid w:val="000D7A9A"/>
    <w:rsid w:val="00144749"/>
    <w:rsid w:val="001479AC"/>
    <w:rsid w:val="00171318"/>
    <w:rsid w:val="001C28AE"/>
    <w:rsid w:val="00284EBA"/>
    <w:rsid w:val="002A2A93"/>
    <w:rsid w:val="002D4206"/>
    <w:rsid w:val="002D5378"/>
    <w:rsid w:val="002E3600"/>
    <w:rsid w:val="0030688C"/>
    <w:rsid w:val="003213AB"/>
    <w:rsid w:val="00362B88"/>
    <w:rsid w:val="003D1C23"/>
    <w:rsid w:val="0040308B"/>
    <w:rsid w:val="00431F35"/>
    <w:rsid w:val="0043425E"/>
    <w:rsid w:val="004463F5"/>
    <w:rsid w:val="0046446E"/>
    <w:rsid w:val="00477CFB"/>
    <w:rsid w:val="004A1B4F"/>
    <w:rsid w:val="004D7C9E"/>
    <w:rsid w:val="00501CB4"/>
    <w:rsid w:val="005150EB"/>
    <w:rsid w:val="00534A15"/>
    <w:rsid w:val="006550D9"/>
    <w:rsid w:val="00661EBB"/>
    <w:rsid w:val="0067526B"/>
    <w:rsid w:val="00693301"/>
    <w:rsid w:val="006A70F1"/>
    <w:rsid w:val="00727F59"/>
    <w:rsid w:val="00754046"/>
    <w:rsid w:val="007911A1"/>
    <w:rsid w:val="007B2C0F"/>
    <w:rsid w:val="007F3F88"/>
    <w:rsid w:val="00801AAA"/>
    <w:rsid w:val="0082761C"/>
    <w:rsid w:val="00883B96"/>
    <w:rsid w:val="008A2DA9"/>
    <w:rsid w:val="008E3AD8"/>
    <w:rsid w:val="00916933"/>
    <w:rsid w:val="00941422"/>
    <w:rsid w:val="00944AD2"/>
    <w:rsid w:val="00981737"/>
    <w:rsid w:val="009C4115"/>
    <w:rsid w:val="00AE414F"/>
    <w:rsid w:val="00B7265E"/>
    <w:rsid w:val="00C453A1"/>
    <w:rsid w:val="00C45745"/>
    <w:rsid w:val="00C9103E"/>
    <w:rsid w:val="00CA6D58"/>
    <w:rsid w:val="00CE5B35"/>
    <w:rsid w:val="00D06347"/>
    <w:rsid w:val="00D244DA"/>
    <w:rsid w:val="00D62F3B"/>
    <w:rsid w:val="00E47DD5"/>
    <w:rsid w:val="00E6418B"/>
    <w:rsid w:val="00EF2B56"/>
    <w:rsid w:val="00F5195F"/>
    <w:rsid w:val="00F55B8E"/>
    <w:rsid w:val="00FB67CC"/>
    <w:rsid w:val="00FB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C023"/>
  <w15:chartTrackingRefBased/>
  <w15:docId w15:val="{D9AC6D76-7C68-44F3-9CC9-4C6869BF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A93"/>
    <w:rPr>
      <w:rFonts w:eastAsiaTheme="majorEastAsia" w:cstheme="majorBidi"/>
      <w:color w:val="272727" w:themeColor="text1" w:themeTint="D8"/>
    </w:rPr>
  </w:style>
  <w:style w:type="paragraph" w:styleId="Title">
    <w:name w:val="Title"/>
    <w:basedOn w:val="Normal"/>
    <w:next w:val="Normal"/>
    <w:link w:val="TitleChar"/>
    <w:uiPriority w:val="10"/>
    <w:qFormat/>
    <w:rsid w:val="002A2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A93"/>
    <w:pPr>
      <w:spacing w:before="160"/>
      <w:jc w:val="center"/>
    </w:pPr>
    <w:rPr>
      <w:i/>
      <w:iCs/>
      <w:color w:val="404040" w:themeColor="text1" w:themeTint="BF"/>
    </w:rPr>
  </w:style>
  <w:style w:type="character" w:customStyle="1" w:styleId="QuoteChar">
    <w:name w:val="Quote Char"/>
    <w:basedOn w:val="DefaultParagraphFont"/>
    <w:link w:val="Quote"/>
    <w:uiPriority w:val="29"/>
    <w:rsid w:val="002A2A93"/>
    <w:rPr>
      <w:i/>
      <w:iCs/>
      <w:color w:val="404040" w:themeColor="text1" w:themeTint="BF"/>
    </w:rPr>
  </w:style>
  <w:style w:type="paragraph" w:styleId="ListParagraph">
    <w:name w:val="List Paragraph"/>
    <w:basedOn w:val="Normal"/>
    <w:uiPriority w:val="34"/>
    <w:qFormat/>
    <w:rsid w:val="002A2A93"/>
    <w:pPr>
      <w:ind w:left="720"/>
      <w:contextualSpacing/>
    </w:pPr>
  </w:style>
  <w:style w:type="character" w:styleId="IntenseEmphasis">
    <w:name w:val="Intense Emphasis"/>
    <w:basedOn w:val="DefaultParagraphFont"/>
    <w:uiPriority w:val="21"/>
    <w:qFormat/>
    <w:rsid w:val="002A2A93"/>
    <w:rPr>
      <w:i/>
      <w:iCs/>
      <w:color w:val="0F4761" w:themeColor="accent1" w:themeShade="BF"/>
    </w:rPr>
  </w:style>
  <w:style w:type="paragraph" w:styleId="IntenseQuote">
    <w:name w:val="Intense Quote"/>
    <w:basedOn w:val="Normal"/>
    <w:next w:val="Normal"/>
    <w:link w:val="IntenseQuoteChar"/>
    <w:uiPriority w:val="30"/>
    <w:qFormat/>
    <w:rsid w:val="002A2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A93"/>
    <w:rPr>
      <w:i/>
      <w:iCs/>
      <w:color w:val="0F4761" w:themeColor="accent1" w:themeShade="BF"/>
    </w:rPr>
  </w:style>
  <w:style w:type="character" w:styleId="IntenseReference">
    <w:name w:val="Intense Reference"/>
    <w:basedOn w:val="DefaultParagraphFont"/>
    <w:uiPriority w:val="32"/>
    <w:qFormat/>
    <w:rsid w:val="002A2A93"/>
    <w:rPr>
      <w:b/>
      <w:bCs/>
      <w:smallCaps/>
      <w:color w:val="0F4761" w:themeColor="accent1" w:themeShade="BF"/>
      <w:spacing w:val="5"/>
    </w:rPr>
  </w:style>
  <w:style w:type="paragraph" w:styleId="Header">
    <w:name w:val="header"/>
    <w:basedOn w:val="Normal"/>
    <w:link w:val="HeaderChar"/>
    <w:uiPriority w:val="99"/>
    <w:unhideWhenUsed/>
    <w:rsid w:val="009C4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115"/>
  </w:style>
  <w:style w:type="paragraph" w:styleId="Footer">
    <w:name w:val="footer"/>
    <w:basedOn w:val="Normal"/>
    <w:link w:val="FooterChar"/>
    <w:uiPriority w:val="99"/>
    <w:unhideWhenUsed/>
    <w:rsid w:val="009C4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5</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Powers</dc:creator>
  <cp:keywords/>
  <dc:description/>
  <cp:lastModifiedBy>Jeffrey Powers</cp:lastModifiedBy>
  <cp:revision>73</cp:revision>
  <dcterms:created xsi:type="dcterms:W3CDTF">2024-08-08T15:48:00Z</dcterms:created>
  <dcterms:modified xsi:type="dcterms:W3CDTF">2024-12-28T02:17:00Z</dcterms:modified>
</cp:coreProperties>
</file>